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16560" w14:textId="77777777" w:rsidR="00BA4B30" w:rsidRDefault="00BA4B30">
      <w:pPr>
        <w:rPr>
          <w:rFonts w:hint="eastAsia"/>
        </w:rPr>
      </w:pPr>
    </w:p>
    <w:p w14:paraId="442B266A" w14:textId="77777777" w:rsidR="00BA4B30" w:rsidRDefault="00BA4B30">
      <w:pPr>
        <w:rPr>
          <w:rFonts w:hint="eastAsia"/>
        </w:rPr>
      </w:pPr>
      <w:r>
        <w:rPr>
          <w:rFonts w:hint="eastAsia"/>
        </w:rPr>
        <w:t>拼音hao o的含义与背景</w:t>
      </w:r>
    </w:p>
    <w:p w14:paraId="7172E03F" w14:textId="77777777" w:rsidR="00BA4B30" w:rsidRDefault="00BA4B30">
      <w:pPr>
        <w:rPr>
          <w:rFonts w:hint="eastAsia"/>
        </w:rPr>
      </w:pPr>
      <w:r>
        <w:rPr>
          <w:rFonts w:hint="eastAsia"/>
        </w:rPr>
        <w:t>当我们谈论“拼音hao o”，首先映入眼帘的是汉语拼音中的两个音节：“hao”和“o”。在汉语中，“hao”代表了多种意义，如好、号等；而单独的“o”则不常见于标准的汉语拼音之中。然而，将两者结合成“hao o”，不仅创造了一种新颖的语言表达方式，也为我们提供了一个探讨语言多样性和创新的机会。这一组合可以被视为一种艺术性的尝试，通过语音元素的创造性重组来激发新的思维火花。</w:t>
      </w:r>
    </w:p>
    <w:p w14:paraId="467B948A" w14:textId="77777777" w:rsidR="00BA4B30" w:rsidRDefault="00BA4B30">
      <w:pPr>
        <w:rPr>
          <w:rFonts w:hint="eastAsia"/>
        </w:rPr>
      </w:pPr>
    </w:p>
    <w:p w14:paraId="6D6DDB61" w14:textId="77777777" w:rsidR="00BA4B30" w:rsidRDefault="00BA4B30">
      <w:pPr>
        <w:rPr>
          <w:rFonts w:hint="eastAsia"/>
        </w:rPr>
      </w:pPr>
    </w:p>
    <w:p w14:paraId="7436A673" w14:textId="77777777" w:rsidR="00BA4B30" w:rsidRDefault="00BA4B30">
      <w:pPr>
        <w:rPr>
          <w:rFonts w:hint="eastAsia"/>
        </w:rPr>
      </w:pPr>
      <w:r>
        <w:rPr>
          <w:rFonts w:hint="eastAsia"/>
        </w:rPr>
        <w:t>从语言学到文化视角</w:t>
      </w:r>
    </w:p>
    <w:p w14:paraId="78E9C46D" w14:textId="77777777" w:rsidR="00BA4B30" w:rsidRDefault="00BA4B30">
      <w:pPr>
        <w:rPr>
          <w:rFonts w:hint="eastAsia"/>
        </w:rPr>
      </w:pPr>
      <w:r>
        <w:rPr>
          <w:rFonts w:hint="eastAsia"/>
        </w:rPr>
        <w:t>从语言学的角度来看，“hao o”的组合挑战了我们对传统汉语拼音规则的理解。它提醒我们，语言是动态变化的，随着时间的发展和社会文化的变迁不断演变。同时，这也反映了全球化背景下不同文化间的交流与融合趋势。在文化交流日益频繁的今天，像“hao o”这样的创意表达为跨文化交流提供了新的可能性，促进了理解和包容。</w:t>
      </w:r>
    </w:p>
    <w:p w14:paraId="0FA4FB53" w14:textId="77777777" w:rsidR="00BA4B30" w:rsidRDefault="00BA4B30">
      <w:pPr>
        <w:rPr>
          <w:rFonts w:hint="eastAsia"/>
        </w:rPr>
      </w:pPr>
    </w:p>
    <w:p w14:paraId="0B47C588" w14:textId="77777777" w:rsidR="00BA4B30" w:rsidRDefault="00BA4B30">
      <w:pPr>
        <w:rPr>
          <w:rFonts w:hint="eastAsia"/>
        </w:rPr>
      </w:pPr>
    </w:p>
    <w:p w14:paraId="330C743B" w14:textId="77777777" w:rsidR="00BA4B30" w:rsidRDefault="00BA4B30">
      <w:pPr>
        <w:rPr>
          <w:rFonts w:hint="eastAsia"/>
        </w:rPr>
      </w:pPr>
      <w:r>
        <w:rPr>
          <w:rFonts w:hint="eastAsia"/>
        </w:rPr>
        <w:t>创意表达与艺术探索</w:t>
      </w:r>
    </w:p>
    <w:p w14:paraId="620C4512" w14:textId="77777777" w:rsidR="00BA4B30" w:rsidRDefault="00BA4B30">
      <w:pPr>
        <w:rPr>
          <w:rFonts w:hint="eastAsia"/>
        </w:rPr>
      </w:pPr>
      <w:r>
        <w:rPr>
          <w:rFonts w:hint="eastAsia"/>
        </w:rPr>
        <w:t>在文学和艺术领域，“hao o”可作为一种象征或隐喻，用于表达创作者的情感世界或思想境界。这种独特的表达方式鼓励人们突破常规思维的限制，以更加开放的心态去接受和理解不同的文化和观念。例如，在诗歌创作中，诗人可能会使用类似“hao o”的形式来营造出一种神秘而又充满想象力的空间，让读者在解读过程中产生共鸣和联想。</w:t>
      </w:r>
    </w:p>
    <w:p w14:paraId="4843F40F" w14:textId="77777777" w:rsidR="00BA4B30" w:rsidRDefault="00BA4B30">
      <w:pPr>
        <w:rPr>
          <w:rFonts w:hint="eastAsia"/>
        </w:rPr>
      </w:pPr>
    </w:p>
    <w:p w14:paraId="232D0185" w14:textId="77777777" w:rsidR="00BA4B30" w:rsidRDefault="00BA4B30">
      <w:pPr>
        <w:rPr>
          <w:rFonts w:hint="eastAsia"/>
        </w:rPr>
      </w:pPr>
    </w:p>
    <w:p w14:paraId="68DB56ED" w14:textId="77777777" w:rsidR="00BA4B30" w:rsidRDefault="00BA4B30">
      <w:pPr>
        <w:rPr>
          <w:rFonts w:hint="eastAsia"/>
        </w:rPr>
      </w:pPr>
      <w:r>
        <w:rPr>
          <w:rFonts w:hint="eastAsia"/>
        </w:rPr>
        <w:t>技术与未来展望</w:t>
      </w:r>
    </w:p>
    <w:p w14:paraId="1C389352" w14:textId="77777777" w:rsidR="00BA4B30" w:rsidRDefault="00BA4B30">
      <w:pPr>
        <w:rPr>
          <w:rFonts w:hint="eastAsia"/>
        </w:rPr>
      </w:pPr>
      <w:r>
        <w:rPr>
          <w:rFonts w:hint="eastAsia"/>
        </w:rPr>
        <w:t>随着科技的发展，尤其是人工智能和机器学习技术的进步，对于像“hao o”这样非传统的语言表达的研究也在逐渐增加。这些技术不仅能够帮助我们更好地理解语言的多样性，还能够推动语言处理技术的革新。在未来，我们或许可以看到更多基于此类创新表达的应用出现，比如智能翻译软件能够识别并准确转换这类特殊的语言形式，从而促进更广泛的交流。</w:t>
      </w:r>
    </w:p>
    <w:p w14:paraId="42FBD2C1" w14:textId="77777777" w:rsidR="00BA4B30" w:rsidRDefault="00BA4B30">
      <w:pPr>
        <w:rPr>
          <w:rFonts w:hint="eastAsia"/>
        </w:rPr>
      </w:pPr>
    </w:p>
    <w:p w14:paraId="5C41169B" w14:textId="77777777" w:rsidR="00BA4B30" w:rsidRDefault="00BA4B30">
      <w:pPr>
        <w:rPr>
          <w:rFonts w:hint="eastAsia"/>
        </w:rPr>
      </w:pPr>
    </w:p>
    <w:p w14:paraId="38DA0957" w14:textId="77777777" w:rsidR="00BA4B30" w:rsidRDefault="00BA4B30">
      <w:pPr>
        <w:rPr>
          <w:rFonts w:hint="eastAsia"/>
        </w:rPr>
      </w:pPr>
      <w:r>
        <w:rPr>
          <w:rFonts w:hint="eastAsia"/>
        </w:rPr>
        <w:t>最后的总结：拥抱多样性</w:t>
      </w:r>
    </w:p>
    <w:p w14:paraId="71285587" w14:textId="77777777" w:rsidR="00BA4B30" w:rsidRDefault="00BA4B30">
      <w:pPr>
        <w:rPr>
          <w:rFonts w:hint="eastAsia"/>
        </w:rPr>
      </w:pPr>
      <w:r>
        <w:rPr>
          <w:rFonts w:hint="eastAsia"/>
        </w:rPr>
        <w:t>“拼音hao o”虽然看似简单，却蕴含着丰富的文化价值和无限的可能性。它不仅是语言的一个有趣变体，更是我们面对多元文化和快速变化的世界时应持有的一种态度——即拥抱多样性，勇于探索未知。通过这种方式，我们可以不断地拓宽视野，增进对世界的理解和认识。</w:t>
      </w:r>
    </w:p>
    <w:p w14:paraId="6C2EB30C" w14:textId="77777777" w:rsidR="00BA4B30" w:rsidRDefault="00BA4B30">
      <w:pPr>
        <w:rPr>
          <w:rFonts w:hint="eastAsia"/>
        </w:rPr>
      </w:pPr>
    </w:p>
    <w:p w14:paraId="16F2CBCA" w14:textId="77777777" w:rsidR="00BA4B30" w:rsidRDefault="00BA4B30">
      <w:pPr>
        <w:rPr>
          <w:rFonts w:hint="eastAsia"/>
        </w:rPr>
      </w:pPr>
    </w:p>
    <w:p w14:paraId="13037124" w14:textId="77777777" w:rsidR="00BA4B30" w:rsidRDefault="00BA4B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3F9817" w14:textId="7B80B096" w:rsidR="00754135" w:rsidRDefault="00754135"/>
    <w:sectPr w:rsidR="00754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35"/>
    <w:rsid w:val="000F3509"/>
    <w:rsid w:val="00754135"/>
    <w:rsid w:val="00BA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48CEA-89BD-43BB-89FE-2410D62A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1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1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1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1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1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1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1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1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1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1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1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1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1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1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1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1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1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1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1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1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1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1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1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1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1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1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